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47E7" w14:textId="29CC2D64" w:rsidR="001211A0" w:rsidRDefault="00CF3A40">
      <w:pPr>
        <w:rPr>
          <w:sz w:val="24"/>
          <w:szCs w:val="24"/>
        </w:rPr>
      </w:pPr>
      <w:r>
        <w:rPr>
          <w:sz w:val="24"/>
          <w:szCs w:val="24"/>
        </w:rPr>
        <w:t xml:space="preserve">Meeting Called to Order on January 29, </w:t>
      </w:r>
      <w:r w:rsidR="00B96B7E">
        <w:rPr>
          <w:sz w:val="24"/>
          <w:szCs w:val="24"/>
        </w:rPr>
        <w:t>2022,</w:t>
      </w:r>
      <w:r>
        <w:rPr>
          <w:sz w:val="24"/>
          <w:szCs w:val="24"/>
        </w:rPr>
        <w:t xml:space="preserve"> at 3:00 PM</w:t>
      </w:r>
    </w:p>
    <w:p w14:paraId="2D2BB5F4" w14:textId="00F02EB5" w:rsidR="00CF3A40" w:rsidRDefault="00CF3A40">
      <w:pPr>
        <w:rPr>
          <w:sz w:val="24"/>
          <w:szCs w:val="24"/>
        </w:rPr>
      </w:pPr>
    </w:p>
    <w:p w14:paraId="193C79CC" w14:textId="56C56665" w:rsidR="00CF3A40" w:rsidRDefault="00CF3A40">
      <w:pPr>
        <w:rPr>
          <w:sz w:val="24"/>
          <w:szCs w:val="24"/>
        </w:rPr>
      </w:pPr>
      <w:r>
        <w:rPr>
          <w:sz w:val="24"/>
          <w:szCs w:val="24"/>
        </w:rPr>
        <w:t xml:space="preserve">Attending </w:t>
      </w:r>
      <w:proofErr w:type="gramStart"/>
      <w:r>
        <w:rPr>
          <w:sz w:val="24"/>
          <w:szCs w:val="24"/>
        </w:rPr>
        <w:t>were</w:t>
      </w:r>
      <w:proofErr w:type="gramEnd"/>
      <w:r>
        <w:rPr>
          <w:sz w:val="24"/>
          <w:szCs w:val="24"/>
        </w:rPr>
        <w:t>:</w:t>
      </w:r>
    </w:p>
    <w:p w14:paraId="6DF60FA0" w14:textId="4DB1A865" w:rsidR="00CF3A40" w:rsidRDefault="00CF3A40">
      <w:pPr>
        <w:rPr>
          <w:sz w:val="24"/>
          <w:szCs w:val="24"/>
        </w:rPr>
      </w:pPr>
      <w:r>
        <w:rPr>
          <w:sz w:val="24"/>
          <w:szCs w:val="24"/>
        </w:rPr>
        <w:t>Master Larry Sanford, President</w:t>
      </w:r>
    </w:p>
    <w:p w14:paraId="33960D4C" w14:textId="6C7C741D" w:rsidR="00CF3A40" w:rsidRDefault="00CF3A40">
      <w:pPr>
        <w:rPr>
          <w:sz w:val="24"/>
          <w:szCs w:val="24"/>
        </w:rPr>
      </w:pPr>
      <w:r>
        <w:rPr>
          <w:sz w:val="24"/>
          <w:szCs w:val="24"/>
        </w:rPr>
        <w:t>Master Robert Gross, Secretary</w:t>
      </w:r>
    </w:p>
    <w:p w14:paraId="7D7F7C36" w14:textId="0A3ADA1F" w:rsidR="00CF3A40" w:rsidRDefault="00CF3A40">
      <w:pPr>
        <w:rPr>
          <w:sz w:val="24"/>
          <w:szCs w:val="24"/>
        </w:rPr>
      </w:pPr>
      <w:r>
        <w:rPr>
          <w:sz w:val="24"/>
          <w:szCs w:val="24"/>
        </w:rPr>
        <w:t>Mr. Geoff Colley, Treasurer</w:t>
      </w:r>
    </w:p>
    <w:p w14:paraId="0ECE7C6E" w14:textId="6E007EE3" w:rsidR="00CF3A40" w:rsidRDefault="00CF3A40">
      <w:pPr>
        <w:rPr>
          <w:sz w:val="24"/>
          <w:szCs w:val="24"/>
        </w:rPr>
      </w:pPr>
      <w:r>
        <w:rPr>
          <w:sz w:val="24"/>
          <w:szCs w:val="24"/>
        </w:rPr>
        <w:t>Masters Scott and Sara Schwab</w:t>
      </w:r>
    </w:p>
    <w:p w14:paraId="2410CAD2" w14:textId="19C472A4" w:rsidR="00CF3A40" w:rsidRDefault="00CF3A40">
      <w:pPr>
        <w:rPr>
          <w:sz w:val="24"/>
          <w:szCs w:val="24"/>
        </w:rPr>
      </w:pPr>
      <w:r>
        <w:rPr>
          <w:sz w:val="24"/>
          <w:szCs w:val="24"/>
        </w:rPr>
        <w:t>Master Justin Taylor</w:t>
      </w:r>
    </w:p>
    <w:p w14:paraId="206EC9C9" w14:textId="6A7915BF" w:rsidR="00CF3A40" w:rsidRDefault="00CF3A40">
      <w:pPr>
        <w:rPr>
          <w:sz w:val="24"/>
          <w:szCs w:val="24"/>
        </w:rPr>
      </w:pPr>
      <w:r>
        <w:rPr>
          <w:sz w:val="24"/>
          <w:szCs w:val="24"/>
        </w:rPr>
        <w:t>Abbie Taylor</w:t>
      </w:r>
    </w:p>
    <w:p w14:paraId="424425D7" w14:textId="134DB82A" w:rsidR="00CF3A40" w:rsidRDefault="00CF3A40">
      <w:pPr>
        <w:rPr>
          <w:sz w:val="24"/>
          <w:szCs w:val="24"/>
        </w:rPr>
      </w:pPr>
      <w:r>
        <w:rPr>
          <w:sz w:val="24"/>
          <w:szCs w:val="24"/>
        </w:rPr>
        <w:t>Master Kathy Rhinehart</w:t>
      </w:r>
    </w:p>
    <w:p w14:paraId="279EF036" w14:textId="7C160865" w:rsidR="00CF3A40" w:rsidRDefault="00CF3A40">
      <w:pPr>
        <w:rPr>
          <w:sz w:val="24"/>
          <w:szCs w:val="24"/>
        </w:rPr>
      </w:pPr>
      <w:r>
        <w:rPr>
          <w:sz w:val="24"/>
          <w:szCs w:val="24"/>
        </w:rPr>
        <w:t>Amanda Potter, Administration</w:t>
      </w:r>
    </w:p>
    <w:p w14:paraId="744CFEE7" w14:textId="48DBD9A1" w:rsidR="00CF3A40" w:rsidRDefault="00CF3A40">
      <w:pPr>
        <w:rPr>
          <w:sz w:val="24"/>
          <w:szCs w:val="24"/>
        </w:rPr>
      </w:pPr>
    </w:p>
    <w:p w14:paraId="6769E261" w14:textId="20837D40" w:rsidR="00FB328A" w:rsidRDefault="00FB328A">
      <w:pPr>
        <w:rPr>
          <w:sz w:val="24"/>
          <w:szCs w:val="24"/>
        </w:rPr>
      </w:pPr>
      <w:r>
        <w:rPr>
          <w:sz w:val="24"/>
          <w:szCs w:val="24"/>
        </w:rPr>
        <w:t>The meeting was called to elect new OSTA officers. There were some questions the candidates for office wanted to have clarified before the elections.</w:t>
      </w:r>
    </w:p>
    <w:p w14:paraId="064019ED" w14:textId="77777777" w:rsidR="00FB328A" w:rsidRDefault="00FB328A">
      <w:pPr>
        <w:rPr>
          <w:sz w:val="24"/>
          <w:szCs w:val="24"/>
        </w:rPr>
      </w:pPr>
    </w:p>
    <w:p w14:paraId="3538DD1D" w14:textId="641EA22A" w:rsidR="00CF3A40" w:rsidRDefault="00CF3A40">
      <w:pPr>
        <w:rPr>
          <w:sz w:val="24"/>
          <w:szCs w:val="24"/>
        </w:rPr>
      </w:pPr>
      <w:r>
        <w:rPr>
          <w:sz w:val="24"/>
          <w:szCs w:val="24"/>
        </w:rPr>
        <w:t xml:space="preserve">There was discussion of the requirement from USAT for all volunteers, regardless of function to have a background check. The issue is the expense to the volunteers and the difficulty getting people to volunteer. This requirement arises for all </w:t>
      </w:r>
      <w:r w:rsidR="00313201">
        <w:rPr>
          <w:sz w:val="24"/>
          <w:szCs w:val="24"/>
        </w:rPr>
        <w:t>USAT sanctioned events. Note that there are currently six USAT clubs in Ohio.</w:t>
      </w:r>
    </w:p>
    <w:p w14:paraId="454CF8A0" w14:textId="34EAE2E6" w:rsidR="00CF3A40" w:rsidRDefault="00CF3A40">
      <w:pPr>
        <w:rPr>
          <w:sz w:val="24"/>
          <w:szCs w:val="24"/>
        </w:rPr>
      </w:pPr>
    </w:p>
    <w:p w14:paraId="320F640D" w14:textId="57ADBD10" w:rsidR="00CF3A40" w:rsidRDefault="00CF3A40">
      <w:pPr>
        <w:rPr>
          <w:sz w:val="24"/>
          <w:szCs w:val="24"/>
        </w:rPr>
      </w:pPr>
      <w:r>
        <w:rPr>
          <w:sz w:val="24"/>
          <w:szCs w:val="24"/>
        </w:rPr>
        <w:t xml:space="preserve">There is a question as to </w:t>
      </w:r>
      <w:proofErr w:type="gramStart"/>
      <w:r>
        <w:rPr>
          <w:sz w:val="24"/>
          <w:szCs w:val="24"/>
        </w:rPr>
        <w:t>whether or not</w:t>
      </w:r>
      <w:proofErr w:type="gramEnd"/>
      <w:r>
        <w:rPr>
          <w:sz w:val="24"/>
          <w:szCs w:val="24"/>
        </w:rPr>
        <w:t xml:space="preserve"> there will be a national championship tournament. USAT has not given a clear answer on this issue.</w:t>
      </w:r>
    </w:p>
    <w:p w14:paraId="3F3AF34B" w14:textId="53944DFA" w:rsidR="00CF3A40" w:rsidRDefault="00CF3A40">
      <w:pPr>
        <w:rPr>
          <w:sz w:val="24"/>
          <w:szCs w:val="24"/>
        </w:rPr>
      </w:pPr>
    </w:p>
    <w:p w14:paraId="7B803F77" w14:textId="7FE17A47" w:rsidR="00CF3A40" w:rsidRDefault="00313201">
      <w:pPr>
        <w:rPr>
          <w:sz w:val="24"/>
          <w:szCs w:val="24"/>
        </w:rPr>
      </w:pPr>
      <w:r>
        <w:rPr>
          <w:sz w:val="24"/>
          <w:szCs w:val="24"/>
        </w:rPr>
        <w:t>Mat storage is an ongoing expense at $100 per month. Abbie Taylor indicated a willingness to accept the mats for storage at no cost to the OSTA.</w:t>
      </w:r>
    </w:p>
    <w:p w14:paraId="081CED75" w14:textId="58CE5820" w:rsidR="00313201" w:rsidRDefault="00313201">
      <w:pPr>
        <w:rPr>
          <w:sz w:val="24"/>
          <w:szCs w:val="24"/>
        </w:rPr>
      </w:pPr>
    </w:p>
    <w:p w14:paraId="7F17AD6C" w14:textId="197EB3E7" w:rsidR="00313201" w:rsidRPr="00CF3A40" w:rsidRDefault="00313201">
      <w:pPr>
        <w:rPr>
          <w:sz w:val="24"/>
          <w:szCs w:val="24"/>
        </w:rPr>
      </w:pPr>
      <w:r>
        <w:rPr>
          <w:sz w:val="24"/>
          <w:szCs w:val="24"/>
        </w:rPr>
        <w:t xml:space="preserve">The following questions were sent via email to Eric </w:t>
      </w:r>
      <w:proofErr w:type="spellStart"/>
      <w:r>
        <w:rPr>
          <w:sz w:val="24"/>
          <w:szCs w:val="24"/>
        </w:rPr>
        <w:t>Wininger</w:t>
      </w:r>
      <w:proofErr w:type="spellEnd"/>
      <w:r>
        <w:rPr>
          <w:sz w:val="24"/>
          <w:szCs w:val="24"/>
        </w:rPr>
        <w:t xml:space="preserve"> for clarification</w:t>
      </w:r>
      <w:r w:rsidR="00FB328A">
        <w:rPr>
          <w:sz w:val="24"/>
          <w:szCs w:val="24"/>
        </w:rPr>
        <w:t xml:space="preserve"> on behalf of prospective OSTA officers.</w:t>
      </w:r>
    </w:p>
    <w:p w14:paraId="7CD94E87" w14:textId="37A698F7" w:rsidR="00CF3A40" w:rsidRPr="00CF3A40" w:rsidRDefault="00CF3A40">
      <w:pPr>
        <w:rPr>
          <w:sz w:val="24"/>
          <w:szCs w:val="24"/>
        </w:rPr>
      </w:pPr>
    </w:p>
    <w:p w14:paraId="29C3B454" w14:textId="77777777" w:rsidR="00CF3A40" w:rsidRPr="00CF3A40" w:rsidRDefault="00CF3A40" w:rsidP="00CF3A40">
      <w:pPr>
        <w:rPr>
          <w:sz w:val="24"/>
          <w:szCs w:val="24"/>
        </w:rPr>
      </w:pPr>
      <w:r w:rsidRPr="00CF3A40">
        <w:rPr>
          <w:sz w:val="24"/>
          <w:szCs w:val="24"/>
        </w:rPr>
        <w:t>1.  If we need to pass on the State tournament for 2022 will we lose the opportunity to have first choice to host the State Championship in 2023 and in future years?</w:t>
      </w:r>
    </w:p>
    <w:p w14:paraId="53E9C2AC" w14:textId="77777777" w:rsidR="00CF3A40" w:rsidRPr="00CF3A40" w:rsidRDefault="00CF3A40" w:rsidP="00CF3A40">
      <w:pPr>
        <w:rPr>
          <w:sz w:val="24"/>
          <w:szCs w:val="24"/>
        </w:rPr>
      </w:pPr>
      <w:r w:rsidRPr="00CF3A40">
        <w:rPr>
          <w:sz w:val="24"/>
          <w:szCs w:val="24"/>
        </w:rPr>
        <w:t>2.  Are we able to hold any non-sparring events virtually? </w:t>
      </w:r>
    </w:p>
    <w:p w14:paraId="49DE1740" w14:textId="77777777" w:rsidR="00CF3A40" w:rsidRPr="00CF3A40" w:rsidRDefault="00CF3A40" w:rsidP="00CF3A40">
      <w:pPr>
        <w:rPr>
          <w:sz w:val="24"/>
          <w:szCs w:val="24"/>
        </w:rPr>
      </w:pPr>
      <w:r w:rsidRPr="00CF3A40">
        <w:rPr>
          <w:sz w:val="24"/>
          <w:szCs w:val="24"/>
        </w:rPr>
        <w:t xml:space="preserve">3.  Are we able to host non-State championships throughout the year to serve our competitors/referees/coaches and to raise fun funds to support future championships, </w:t>
      </w:r>
      <w:proofErr w:type="gramStart"/>
      <w:r w:rsidRPr="00CF3A40">
        <w:rPr>
          <w:sz w:val="24"/>
          <w:szCs w:val="24"/>
        </w:rPr>
        <w:t>seminars</w:t>
      </w:r>
      <w:proofErr w:type="gramEnd"/>
      <w:r w:rsidRPr="00CF3A40">
        <w:rPr>
          <w:sz w:val="24"/>
          <w:szCs w:val="24"/>
        </w:rPr>
        <w:t xml:space="preserve"> and organizational goals.  (We understand that these events would need to be sanctioned and registration would run through your system.)</w:t>
      </w:r>
    </w:p>
    <w:p w14:paraId="682ED920" w14:textId="33A90C0B" w:rsidR="00CF3A40" w:rsidRDefault="00CF3A40" w:rsidP="00CF3A40">
      <w:pPr>
        <w:rPr>
          <w:sz w:val="24"/>
          <w:szCs w:val="24"/>
        </w:rPr>
      </w:pPr>
      <w:r w:rsidRPr="00CF3A40">
        <w:rPr>
          <w:sz w:val="24"/>
          <w:szCs w:val="24"/>
        </w:rPr>
        <w:t>4.  Are you and/or the appropriate representatives from USA Taekwondo willing to meet with our board members on a Zoom call? We have questions regarding USA Taekw</w:t>
      </w:r>
      <w:r w:rsidR="00313201">
        <w:rPr>
          <w:sz w:val="24"/>
          <w:szCs w:val="24"/>
        </w:rPr>
        <w:t>o</w:t>
      </w:r>
      <w:r w:rsidRPr="00CF3A40">
        <w:rPr>
          <w:sz w:val="24"/>
          <w:szCs w:val="24"/>
        </w:rPr>
        <w:t>ndo's expectations for State organizations and the future of USA Taekwondo's role in Ohio.</w:t>
      </w:r>
    </w:p>
    <w:p w14:paraId="773FC368" w14:textId="64385C93" w:rsidR="008911F9" w:rsidRDefault="008911F9" w:rsidP="00CF3A40">
      <w:pPr>
        <w:rPr>
          <w:sz w:val="24"/>
          <w:szCs w:val="24"/>
        </w:rPr>
      </w:pPr>
    </w:p>
    <w:p w14:paraId="61444D8A" w14:textId="2EBDA340" w:rsidR="008911F9" w:rsidRDefault="008911F9" w:rsidP="00CF3A40">
      <w:pPr>
        <w:rPr>
          <w:sz w:val="24"/>
          <w:szCs w:val="24"/>
        </w:rPr>
      </w:pPr>
      <w:r>
        <w:rPr>
          <w:sz w:val="24"/>
          <w:szCs w:val="24"/>
        </w:rPr>
        <w:t xml:space="preserve">The next association meeting is scheduled for Thursday, February 10, </w:t>
      </w:r>
      <w:r w:rsidR="00FB328A">
        <w:rPr>
          <w:sz w:val="24"/>
          <w:szCs w:val="24"/>
        </w:rPr>
        <w:t>2022,</w:t>
      </w:r>
      <w:r>
        <w:rPr>
          <w:sz w:val="24"/>
          <w:szCs w:val="24"/>
        </w:rPr>
        <w:t xml:space="preserve"> at 8:00 PM via Zoom to decide about officer elections and state tournaments.</w:t>
      </w:r>
    </w:p>
    <w:p w14:paraId="76BDE66F" w14:textId="6E3E394A" w:rsidR="00313201" w:rsidRDefault="00313201" w:rsidP="00CF3A40">
      <w:pPr>
        <w:rPr>
          <w:sz w:val="24"/>
          <w:szCs w:val="24"/>
        </w:rPr>
      </w:pPr>
    </w:p>
    <w:p w14:paraId="0D470264" w14:textId="2CC85A7E" w:rsidR="00CF3A40" w:rsidRDefault="00313201">
      <w:r>
        <w:rPr>
          <w:sz w:val="24"/>
          <w:szCs w:val="24"/>
        </w:rPr>
        <w:t>Meeting Adjourned at 4:05 PM</w:t>
      </w:r>
    </w:p>
    <w:sectPr w:rsidR="00CF3A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BDA5" w14:textId="77777777" w:rsidR="00E5018E" w:rsidRDefault="00E5018E" w:rsidP="00B96B7E">
      <w:r>
        <w:separator/>
      </w:r>
    </w:p>
  </w:endnote>
  <w:endnote w:type="continuationSeparator" w:id="0">
    <w:p w14:paraId="5B594167" w14:textId="77777777" w:rsidR="00E5018E" w:rsidRDefault="00E5018E" w:rsidP="00B9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074E" w14:textId="77777777" w:rsidR="00E5018E" w:rsidRDefault="00E5018E" w:rsidP="00B96B7E">
      <w:r>
        <w:separator/>
      </w:r>
    </w:p>
  </w:footnote>
  <w:footnote w:type="continuationSeparator" w:id="0">
    <w:p w14:paraId="3BDBF816" w14:textId="77777777" w:rsidR="00E5018E" w:rsidRDefault="00E5018E" w:rsidP="00B9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815F" w14:textId="4DEFE4E2" w:rsidR="00B96B7E" w:rsidRPr="00B96B7E" w:rsidRDefault="00B96B7E">
    <w:pPr>
      <w:pStyle w:val="Header"/>
      <w:rPr>
        <w:b/>
        <w:bCs/>
        <w:sz w:val="24"/>
        <w:szCs w:val="24"/>
      </w:rPr>
    </w:pPr>
    <w:r w:rsidRPr="00B96B7E">
      <w:rPr>
        <w:b/>
        <w:bCs/>
        <w:sz w:val="24"/>
        <w:szCs w:val="24"/>
      </w:rPr>
      <w:fldChar w:fldCharType="begin"/>
    </w:r>
    <w:r w:rsidRPr="00B96B7E">
      <w:rPr>
        <w:b/>
        <w:bCs/>
        <w:sz w:val="24"/>
        <w:szCs w:val="24"/>
      </w:rPr>
      <w:instrText xml:space="preserve"> FILENAME \* MERGEFORMAT </w:instrText>
    </w:r>
    <w:r w:rsidRPr="00B96B7E">
      <w:rPr>
        <w:b/>
        <w:bCs/>
        <w:sz w:val="24"/>
        <w:szCs w:val="24"/>
      </w:rPr>
      <w:fldChar w:fldCharType="separate"/>
    </w:r>
    <w:r w:rsidRPr="00B96B7E">
      <w:rPr>
        <w:b/>
        <w:bCs/>
        <w:noProof/>
        <w:sz w:val="24"/>
        <w:szCs w:val="24"/>
      </w:rPr>
      <w:t>OSTA 1_29_22 Meeting Minutes</w:t>
    </w:r>
    <w:r w:rsidRPr="00B96B7E">
      <w:rPr>
        <w:b/>
        <w:bCs/>
        <w:sz w:val="24"/>
        <w:szCs w:val="24"/>
      </w:rPr>
      <w:fldChar w:fldCharType="end"/>
    </w:r>
  </w:p>
  <w:p w14:paraId="2F151C32" w14:textId="77777777" w:rsidR="00B96B7E" w:rsidRDefault="00B96B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40"/>
    <w:rsid w:val="00041E0D"/>
    <w:rsid w:val="00313201"/>
    <w:rsid w:val="00463899"/>
    <w:rsid w:val="005610AC"/>
    <w:rsid w:val="006E1758"/>
    <w:rsid w:val="008911F9"/>
    <w:rsid w:val="00B96B7E"/>
    <w:rsid w:val="00CF3A40"/>
    <w:rsid w:val="00E5018E"/>
    <w:rsid w:val="00E8339F"/>
    <w:rsid w:val="00F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5953"/>
  <w15:chartTrackingRefBased/>
  <w15:docId w15:val="{848407A0-91E4-4BD6-A1F4-4EC461C0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">
    <w:name w:val="Email"/>
    <w:basedOn w:val="Normal"/>
    <w:link w:val="EmailChar"/>
    <w:qFormat/>
    <w:rsid w:val="005610AC"/>
    <w:pPr>
      <w:spacing w:after="160" w:line="259" w:lineRule="auto"/>
    </w:pPr>
    <w:rPr>
      <w:rFonts w:ascii="Tahoma" w:eastAsia="Times New Roman" w:hAnsi="Tahoma" w:cs="Tahoma"/>
      <w:color w:val="0000FF"/>
    </w:rPr>
  </w:style>
  <w:style w:type="character" w:customStyle="1" w:styleId="EmailChar">
    <w:name w:val="Email Char"/>
    <w:basedOn w:val="DefaultParagraphFont"/>
    <w:link w:val="Email"/>
    <w:rsid w:val="005610AC"/>
    <w:rPr>
      <w:rFonts w:ascii="Tahoma" w:eastAsia="Times New Roman" w:hAnsi="Tahoma" w:cs="Tahoma"/>
      <w:color w:val="0000FF"/>
    </w:rPr>
  </w:style>
  <w:style w:type="paragraph" w:styleId="Header">
    <w:name w:val="header"/>
    <w:basedOn w:val="Normal"/>
    <w:link w:val="HeaderChar"/>
    <w:uiPriority w:val="99"/>
    <w:unhideWhenUsed/>
    <w:rsid w:val="00B96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B7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96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B7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Gross</dc:creator>
  <cp:keywords/>
  <dc:description/>
  <cp:lastModifiedBy>Amanda Potter</cp:lastModifiedBy>
  <cp:revision>2</cp:revision>
  <dcterms:created xsi:type="dcterms:W3CDTF">2022-07-13T20:12:00Z</dcterms:created>
  <dcterms:modified xsi:type="dcterms:W3CDTF">2022-07-13T20:12:00Z</dcterms:modified>
</cp:coreProperties>
</file>